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CE" w:rsidRDefault="001C72CE" w:rsidP="001C72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2CE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</w:t>
      </w:r>
    </w:p>
    <w:p w:rsidR="00707ECF" w:rsidRDefault="001C72CE" w:rsidP="001C72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2CE">
        <w:rPr>
          <w:rFonts w:ascii="Times New Roman" w:hAnsi="Times New Roman" w:cs="Times New Roman"/>
          <w:b/>
          <w:bCs/>
          <w:sz w:val="28"/>
          <w:szCs w:val="28"/>
        </w:rPr>
        <w:t xml:space="preserve">к 80-ти </w:t>
      </w:r>
      <w:proofErr w:type="spellStart"/>
      <w:r w:rsidRPr="001C72CE">
        <w:rPr>
          <w:rFonts w:ascii="Times New Roman" w:hAnsi="Times New Roman" w:cs="Times New Roman"/>
          <w:b/>
          <w:bCs/>
          <w:sz w:val="28"/>
          <w:szCs w:val="28"/>
        </w:rPr>
        <w:t>летию</w:t>
      </w:r>
      <w:proofErr w:type="spellEnd"/>
      <w:r w:rsidRPr="001C72CE">
        <w:rPr>
          <w:rFonts w:ascii="Times New Roman" w:hAnsi="Times New Roman" w:cs="Times New Roman"/>
          <w:b/>
          <w:bCs/>
          <w:sz w:val="28"/>
          <w:szCs w:val="28"/>
        </w:rPr>
        <w:t xml:space="preserve"> Победы в Великой Отечественной войне</w:t>
      </w:r>
    </w:p>
    <w:p w:rsidR="001C72CE" w:rsidRDefault="001C72CE" w:rsidP="001C72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39"/>
        <w:gridCol w:w="2660"/>
        <w:gridCol w:w="1712"/>
        <w:gridCol w:w="2660"/>
      </w:tblGrid>
      <w:tr w:rsidR="00FF12CB" w:rsidTr="004A1717">
        <w:tc>
          <w:tcPr>
            <w:tcW w:w="2539" w:type="dxa"/>
          </w:tcPr>
          <w:p w:rsidR="001C72CE" w:rsidRPr="001C72CE" w:rsidRDefault="001C72CE" w:rsidP="001C72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2660" w:type="dxa"/>
          </w:tcPr>
          <w:p w:rsidR="001C72CE" w:rsidRPr="001C72CE" w:rsidRDefault="001C72CE" w:rsidP="001C72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2" w:type="dxa"/>
          </w:tcPr>
          <w:p w:rsidR="001C72CE" w:rsidRPr="001C72CE" w:rsidRDefault="001C72CE" w:rsidP="001C72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660" w:type="dxa"/>
          </w:tcPr>
          <w:p w:rsidR="001C72CE" w:rsidRPr="001C72CE" w:rsidRDefault="001C72CE" w:rsidP="001C72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F12CB" w:rsidTr="004A1717">
        <w:tc>
          <w:tcPr>
            <w:tcW w:w="2539" w:type="dxa"/>
          </w:tcPr>
          <w:p w:rsidR="00DF2B7F" w:rsidRPr="001C72CE" w:rsidRDefault="00DF2B7F" w:rsidP="001C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ЦРР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 17</w:t>
            </w:r>
          </w:p>
        </w:tc>
        <w:tc>
          <w:tcPr>
            <w:tcW w:w="2660" w:type="dxa"/>
            <w:vAlign w:val="center"/>
          </w:tcPr>
          <w:p w:rsidR="00DF2B7F" w:rsidRPr="00DF2B7F" w:rsidRDefault="00DF2B7F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DF2B7F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Цикл бесед «Блокадный Ленинград»</w:t>
            </w:r>
          </w:p>
        </w:tc>
        <w:tc>
          <w:tcPr>
            <w:tcW w:w="1712" w:type="dxa"/>
            <w:vAlign w:val="center"/>
          </w:tcPr>
          <w:p w:rsidR="00DF2B7F" w:rsidRPr="00DF2B7F" w:rsidRDefault="00DF2B7F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DF2B7F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60" w:type="dxa"/>
            <w:vAlign w:val="center"/>
          </w:tcPr>
          <w:p w:rsidR="00DF2B7F" w:rsidRPr="00DF2B7F" w:rsidRDefault="00DF2B7F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</w:pPr>
            <w:r w:rsidRPr="00DF2B7F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FF12CB" w:rsidTr="004A1717">
        <w:tc>
          <w:tcPr>
            <w:tcW w:w="2539" w:type="dxa"/>
          </w:tcPr>
          <w:p w:rsidR="000A3A4E" w:rsidRPr="001C72CE" w:rsidRDefault="000A3A4E" w:rsidP="001C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:rsidR="000A3A4E" w:rsidRPr="000A3A4E" w:rsidRDefault="000A3A4E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proofErr w:type="spellStart"/>
            <w:r w:rsidRPr="000A3A4E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Видеопоздравление</w:t>
            </w:r>
            <w:proofErr w:type="spellEnd"/>
            <w:r w:rsidRPr="000A3A4E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 xml:space="preserve"> от детей для пап на 23 Февраля «Наш защитник»</w:t>
            </w:r>
          </w:p>
        </w:tc>
        <w:tc>
          <w:tcPr>
            <w:tcW w:w="1712" w:type="dxa"/>
            <w:vAlign w:val="center"/>
          </w:tcPr>
          <w:p w:rsidR="000A3A4E" w:rsidRPr="000A3A4E" w:rsidRDefault="000A3A4E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0A3A4E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Январь–февраль</w:t>
            </w:r>
          </w:p>
        </w:tc>
        <w:tc>
          <w:tcPr>
            <w:tcW w:w="2660" w:type="dxa"/>
            <w:vAlign w:val="center"/>
          </w:tcPr>
          <w:p w:rsidR="000A3A4E" w:rsidRPr="000A3A4E" w:rsidRDefault="000A3A4E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0A3A4E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Воспитатели возрастных групп</w:t>
            </w:r>
          </w:p>
        </w:tc>
      </w:tr>
      <w:tr w:rsidR="00FF12CB" w:rsidTr="004A1717">
        <w:tc>
          <w:tcPr>
            <w:tcW w:w="2539" w:type="dxa"/>
          </w:tcPr>
          <w:p w:rsidR="000A3A4E" w:rsidRPr="001C72CE" w:rsidRDefault="000A3A4E" w:rsidP="001C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:rsidR="000A3A4E" w:rsidRPr="000A3A4E" w:rsidRDefault="000A3A4E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0A3A4E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Спортивный праздник «Мы — будущие защитники»</w:t>
            </w:r>
          </w:p>
        </w:tc>
        <w:tc>
          <w:tcPr>
            <w:tcW w:w="1712" w:type="dxa"/>
            <w:vAlign w:val="center"/>
          </w:tcPr>
          <w:p w:rsidR="000A3A4E" w:rsidRPr="000A3A4E" w:rsidRDefault="000A3A4E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0A3A4E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60" w:type="dxa"/>
            <w:vAlign w:val="center"/>
          </w:tcPr>
          <w:p w:rsidR="000A3A4E" w:rsidRPr="000A3A4E" w:rsidRDefault="000A3A4E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0A3A4E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Инструктор по физической культуре, воспитатели всех возрастных групп</w:t>
            </w:r>
          </w:p>
        </w:tc>
      </w:tr>
      <w:tr w:rsidR="00FF12CB" w:rsidTr="004A1717">
        <w:tc>
          <w:tcPr>
            <w:tcW w:w="2539" w:type="dxa"/>
          </w:tcPr>
          <w:p w:rsidR="000A3A4E" w:rsidRPr="001C72CE" w:rsidRDefault="000A3A4E" w:rsidP="001C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:rsidR="000A3A4E" w:rsidRPr="000A3A4E" w:rsidRDefault="000A3A4E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0A3A4E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Выставка художественной литературы «Детям о войне» в книжных уголках старших и подготовительных групп</w:t>
            </w:r>
          </w:p>
        </w:tc>
        <w:tc>
          <w:tcPr>
            <w:tcW w:w="1712" w:type="dxa"/>
            <w:vAlign w:val="center"/>
          </w:tcPr>
          <w:p w:rsidR="000A3A4E" w:rsidRPr="000A3A4E" w:rsidRDefault="000A3A4E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0A3A4E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Февраль–май</w:t>
            </w:r>
          </w:p>
        </w:tc>
        <w:tc>
          <w:tcPr>
            <w:tcW w:w="2660" w:type="dxa"/>
            <w:vAlign w:val="center"/>
          </w:tcPr>
          <w:p w:rsidR="000A3A4E" w:rsidRPr="000A3A4E" w:rsidRDefault="000A3A4E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0A3A4E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Воспитатели старших и подготовительных групп</w:t>
            </w:r>
          </w:p>
        </w:tc>
      </w:tr>
      <w:tr w:rsidR="00FF12CB" w:rsidTr="004A1717">
        <w:tc>
          <w:tcPr>
            <w:tcW w:w="2539" w:type="dxa"/>
            <w:vAlign w:val="center"/>
          </w:tcPr>
          <w:p w:rsidR="000A3A4E" w:rsidRPr="000A3A4E" w:rsidRDefault="000A3A4E" w:rsidP="000A3A4E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</w:p>
        </w:tc>
        <w:tc>
          <w:tcPr>
            <w:tcW w:w="2660" w:type="dxa"/>
            <w:vAlign w:val="center"/>
          </w:tcPr>
          <w:p w:rsidR="000A3A4E" w:rsidRPr="000A3A4E" w:rsidRDefault="000A3A4E" w:rsidP="009C169B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0A3A4E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 xml:space="preserve">Акция «Вместе мы — сила» у мемориала Вечный огонь — возложение цветов, 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концерт</w:t>
            </w:r>
          </w:p>
        </w:tc>
        <w:tc>
          <w:tcPr>
            <w:tcW w:w="1712" w:type="dxa"/>
            <w:vAlign w:val="center"/>
          </w:tcPr>
          <w:p w:rsidR="000A3A4E" w:rsidRPr="000A3A4E" w:rsidRDefault="000A3A4E" w:rsidP="00FB27E5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0A3A4E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60" w:type="dxa"/>
            <w:vAlign w:val="center"/>
          </w:tcPr>
          <w:p w:rsidR="000A3A4E" w:rsidRPr="000A3A4E" w:rsidRDefault="000A3A4E" w:rsidP="000A3A4E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0A3A4E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 xml:space="preserve">Воспитатели всех возрастных групп, 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зам. зав. по ВМР</w:t>
            </w:r>
          </w:p>
        </w:tc>
      </w:tr>
      <w:tr w:rsidR="000A3A4E" w:rsidTr="004A1717">
        <w:tc>
          <w:tcPr>
            <w:tcW w:w="2539" w:type="dxa"/>
            <w:vAlign w:val="center"/>
          </w:tcPr>
          <w:p w:rsidR="000A3A4E" w:rsidRPr="000A3A4E" w:rsidRDefault="000A3A4E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</w:p>
        </w:tc>
        <w:tc>
          <w:tcPr>
            <w:tcW w:w="2660" w:type="dxa"/>
            <w:vAlign w:val="center"/>
          </w:tcPr>
          <w:p w:rsidR="000A3A4E" w:rsidRPr="000A3A4E" w:rsidRDefault="000A3A4E" w:rsidP="009C169B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0A3A4E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Конкурс чтецов «Солдатское мужество»</w:t>
            </w:r>
          </w:p>
        </w:tc>
        <w:tc>
          <w:tcPr>
            <w:tcW w:w="1712" w:type="dxa"/>
            <w:vAlign w:val="center"/>
          </w:tcPr>
          <w:p w:rsidR="000A3A4E" w:rsidRPr="000A3A4E" w:rsidRDefault="000A3A4E" w:rsidP="00FB27E5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0A3A4E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60" w:type="dxa"/>
            <w:vAlign w:val="center"/>
          </w:tcPr>
          <w:p w:rsidR="000A3A4E" w:rsidRPr="000A3A4E" w:rsidRDefault="000A3A4E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0A3A4E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Воспитатели возрастных групп</w:t>
            </w:r>
          </w:p>
        </w:tc>
      </w:tr>
      <w:tr w:rsidR="000A3A4E" w:rsidTr="004A1717">
        <w:tc>
          <w:tcPr>
            <w:tcW w:w="2539" w:type="dxa"/>
            <w:vAlign w:val="center"/>
          </w:tcPr>
          <w:p w:rsidR="000A3A4E" w:rsidRPr="00A92A73" w:rsidRDefault="000A3A4E" w:rsidP="00D23AEA">
            <w:pPr>
              <w:spacing w:after="360"/>
              <w:rPr>
                <w:rFonts w:ascii="Segoe UI" w:eastAsia="Times New Roman" w:hAnsi="Segoe UI" w:cs="Segoe UI"/>
                <w:color w:val="212529"/>
                <w:kern w:val="0"/>
                <w:lang w:eastAsia="ru-RU"/>
              </w:rPr>
            </w:pPr>
          </w:p>
        </w:tc>
        <w:tc>
          <w:tcPr>
            <w:tcW w:w="2660" w:type="dxa"/>
            <w:vAlign w:val="center"/>
          </w:tcPr>
          <w:p w:rsidR="000A3A4E" w:rsidRPr="000A3A4E" w:rsidRDefault="000A3A4E" w:rsidP="00B37070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0A3A4E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 xml:space="preserve">Акция «Георгиевская ленточка» — изготовление </w:t>
            </w:r>
            <w:r w:rsidRPr="000A3A4E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lastRenderedPageBreak/>
              <w:t>оригинальных лент</w:t>
            </w:r>
          </w:p>
        </w:tc>
        <w:tc>
          <w:tcPr>
            <w:tcW w:w="1712" w:type="dxa"/>
            <w:vAlign w:val="center"/>
          </w:tcPr>
          <w:p w:rsidR="000A3A4E" w:rsidRPr="000A3A4E" w:rsidRDefault="000A3A4E" w:rsidP="00C922E9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0A3A4E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660" w:type="dxa"/>
            <w:vAlign w:val="center"/>
          </w:tcPr>
          <w:p w:rsidR="000A3A4E" w:rsidRPr="000A3A4E" w:rsidRDefault="000A3A4E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0A3A4E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Воспитатели возрастных групп</w:t>
            </w:r>
          </w:p>
        </w:tc>
      </w:tr>
      <w:tr w:rsidR="000A3A4E" w:rsidTr="004A1717">
        <w:tc>
          <w:tcPr>
            <w:tcW w:w="2539" w:type="dxa"/>
            <w:vAlign w:val="center"/>
          </w:tcPr>
          <w:p w:rsidR="000A3A4E" w:rsidRPr="00A92A73" w:rsidRDefault="000A3A4E" w:rsidP="00D23AEA">
            <w:pPr>
              <w:spacing w:after="360"/>
              <w:rPr>
                <w:rFonts w:ascii="Segoe UI" w:eastAsia="Times New Roman" w:hAnsi="Segoe UI" w:cs="Segoe UI"/>
                <w:color w:val="212529"/>
                <w:kern w:val="0"/>
                <w:lang w:eastAsia="ru-RU"/>
              </w:rPr>
            </w:pPr>
          </w:p>
        </w:tc>
        <w:tc>
          <w:tcPr>
            <w:tcW w:w="2660" w:type="dxa"/>
            <w:vAlign w:val="center"/>
          </w:tcPr>
          <w:p w:rsidR="000A3A4E" w:rsidRPr="000A3A4E" w:rsidRDefault="000A3A4E" w:rsidP="00B37070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0A3A4E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Акция «Журавлик» — изготовление журавликов, символизирующих погибших в ВОВ, запуск их в небо на воздушных шарах</w:t>
            </w:r>
          </w:p>
        </w:tc>
        <w:tc>
          <w:tcPr>
            <w:tcW w:w="1712" w:type="dxa"/>
            <w:vAlign w:val="center"/>
          </w:tcPr>
          <w:p w:rsidR="000A3A4E" w:rsidRPr="000A3A4E" w:rsidRDefault="000A3A4E" w:rsidP="00C922E9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0A3A4E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60" w:type="dxa"/>
            <w:vAlign w:val="center"/>
          </w:tcPr>
          <w:p w:rsidR="000A3A4E" w:rsidRPr="000A3A4E" w:rsidRDefault="000A3A4E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0A3A4E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Воспитатели возрастных групп</w:t>
            </w:r>
          </w:p>
        </w:tc>
      </w:tr>
      <w:tr w:rsidR="005321FC" w:rsidTr="004A1717">
        <w:tc>
          <w:tcPr>
            <w:tcW w:w="2539" w:type="dxa"/>
            <w:vAlign w:val="center"/>
          </w:tcPr>
          <w:p w:rsidR="005321FC" w:rsidRPr="00A92A73" w:rsidRDefault="005321FC" w:rsidP="00D23AEA">
            <w:pPr>
              <w:spacing w:after="360"/>
              <w:rPr>
                <w:rFonts w:ascii="Segoe UI" w:eastAsia="Times New Roman" w:hAnsi="Segoe UI" w:cs="Segoe UI"/>
                <w:color w:val="212529"/>
                <w:kern w:val="0"/>
                <w:lang w:eastAsia="ru-RU"/>
              </w:rPr>
            </w:pPr>
          </w:p>
        </w:tc>
        <w:tc>
          <w:tcPr>
            <w:tcW w:w="2660" w:type="dxa"/>
            <w:vAlign w:val="center"/>
          </w:tcPr>
          <w:p w:rsidR="005321FC" w:rsidRPr="005321FC" w:rsidRDefault="005321FC" w:rsidP="00F44A4E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5321FC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Акция «Ростки Победы» — высадка аллеи из древовидных кустарников на территории детского сада</w:t>
            </w:r>
          </w:p>
        </w:tc>
        <w:tc>
          <w:tcPr>
            <w:tcW w:w="1712" w:type="dxa"/>
            <w:vAlign w:val="center"/>
          </w:tcPr>
          <w:p w:rsidR="005321FC" w:rsidRPr="005321FC" w:rsidRDefault="005321FC" w:rsidP="00DC2C7C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5321FC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60" w:type="dxa"/>
            <w:vAlign w:val="center"/>
          </w:tcPr>
          <w:p w:rsidR="005321FC" w:rsidRPr="005321FC" w:rsidRDefault="005321FC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5321FC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Воспитатели возрастных групп</w:t>
            </w:r>
          </w:p>
        </w:tc>
      </w:tr>
      <w:tr w:rsidR="005321FC" w:rsidTr="004A1717">
        <w:tc>
          <w:tcPr>
            <w:tcW w:w="2539" w:type="dxa"/>
            <w:vAlign w:val="center"/>
          </w:tcPr>
          <w:p w:rsidR="005321FC" w:rsidRPr="00A92A73" w:rsidRDefault="005321FC" w:rsidP="00D23AEA">
            <w:pPr>
              <w:spacing w:after="360"/>
              <w:rPr>
                <w:rFonts w:ascii="Segoe UI" w:eastAsia="Times New Roman" w:hAnsi="Segoe UI" w:cs="Segoe UI"/>
                <w:color w:val="212529"/>
                <w:kern w:val="0"/>
                <w:lang w:eastAsia="ru-RU"/>
              </w:rPr>
            </w:pPr>
          </w:p>
        </w:tc>
        <w:tc>
          <w:tcPr>
            <w:tcW w:w="2660" w:type="dxa"/>
            <w:vAlign w:val="center"/>
          </w:tcPr>
          <w:p w:rsidR="005321FC" w:rsidRPr="005321FC" w:rsidRDefault="005321FC" w:rsidP="00F44A4E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5321FC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Стенгазета «Мы помним, мы гордимся!», которую делают дети, родители и воспитатели</w:t>
            </w:r>
          </w:p>
        </w:tc>
        <w:tc>
          <w:tcPr>
            <w:tcW w:w="1712" w:type="dxa"/>
            <w:vAlign w:val="center"/>
          </w:tcPr>
          <w:p w:rsidR="005321FC" w:rsidRPr="005321FC" w:rsidRDefault="005321FC" w:rsidP="00DC2C7C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5321FC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60" w:type="dxa"/>
            <w:vAlign w:val="center"/>
          </w:tcPr>
          <w:p w:rsidR="005321FC" w:rsidRPr="005321FC" w:rsidRDefault="005321FC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5321FC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Воспитатели возрастных групп</w:t>
            </w:r>
          </w:p>
        </w:tc>
      </w:tr>
      <w:tr w:rsidR="004A1717" w:rsidTr="004A1717">
        <w:tc>
          <w:tcPr>
            <w:tcW w:w="2539" w:type="dxa"/>
            <w:vAlign w:val="center"/>
          </w:tcPr>
          <w:p w:rsidR="004A1717" w:rsidRPr="00A92A73" w:rsidRDefault="004A1717" w:rsidP="00D23AEA">
            <w:pPr>
              <w:spacing w:after="360"/>
              <w:rPr>
                <w:rFonts w:ascii="Segoe UI" w:eastAsia="Times New Roman" w:hAnsi="Segoe UI" w:cs="Segoe UI"/>
                <w:color w:val="212529"/>
                <w:kern w:val="0"/>
                <w:lang w:eastAsia="ru-RU"/>
              </w:rPr>
            </w:pPr>
          </w:p>
        </w:tc>
        <w:tc>
          <w:tcPr>
            <w:tcW w:w="2660" w:type="dxa"/>
            <w:vAlign w:val="center"/>
          </w:tcPr>
          <w:p w:rsidR="004A1717" w:rsidRPr="004A1717" w:rsidRDefault="004A1717" w:rsidP="00187D5C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4A1717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Участие в параде, посвященном 80-летию Победы в Великой Отечественной войне</w:t>
            </w:r>
          </w:p>
        </w:tc>
        <w:tc>
          <w:tcPr>
            <w:tcW w:w="1712" w:type="dxa"/>
            <w:vAlign w:val="center"/>
          </w:tcPr>
          <w:p w:rsidR="004A1717" w:rsidRPr="004A1717" w:rsidRDefault="004A1717" w:rsidP="003308C9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4A1717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60" w:type="dxa"/>
            <w:vAlign w:val="center"/>
          </w:tcPr>
          <w:p w:rsidR="004A1717" w:rsidRPr="004A1717" w:rsidRDefault="004A1717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Зам зав по ВМР</w:t>
            </w:r>
            <w:r w:rsidRPr="004A1717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, воспитатели всех возрастных групп</w:t>
            </w:r>
          </w:p>
        </w:tc>
      </w:tr>
      <w:tr w:rsidR="004A1717" w:rsidTr="004A1717">
        <w:tc>
          <w:tcPr>
            <w:tcW w:w="2539" w:type="dxa"/>
            <w:vAlign w:val="center"/>
          </w:tcPr>
          <w:p w:rsidR="004A1717" w:rsidRPr="00A92A73" w:rsidRDefault="004A1717" w:rsidP="00D23AEA">
            <w:pPr>
              <w:spacing w:after="360"/>
              <w:rPr>
                <w:rFonts w:ascii="Segoe UI" w:eastAsia="Times New Roman" w:hAnsi="Segoe UI" w:cs="Segoe UI"/>
                <w:color w:val="212529"/>
                <w:kern w:val="0"/>
                <w:lang w:eastAsia="ru-RU"/>
              </w:rPr>
            </w:pPr>
          </w:p>
        </w:tc>
        <w:tc>
          <w:tcPr>
            <w:tcW w:w="2660" w:type="dxa"/>
            <w:vAlign w:val="center"/>
          </w:tcPr>
          <w:p w:rsidR="004A1717" w:rsidRPr="004A1717" w:rsidRDefault="004A1717" w:rsidP="00187D5C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4A1717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Участие в акции «Окна Победы»</w:t>
            </w:r>
          </w:p>
        </w:tc>
        <w:tc>
          <w:tcPr>
            <w:tcW w:w="1712" w:type="dxa"/>
            <w:vAlign w:val="center"/>
          </w:tcPr>
          <w:p w:rsidR="004A1717" w:rsidRPr="004A1717" w:rsidRDefault="004A1717" w:rsidP="003308C9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4A1717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60" w:type="dxa"/>
            <w:vAlign w:val="center"/>
          </w:tcPr>
          <w:p w:rsidR="004A1717" w:rsidRPr="004A1717" w:rsidRDefault="004A1717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Зам зав по ВМР</w:t>
            </w:r>
            <w:r w:rsidRPr="004A1717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, воспитатели всех возрастных групп</w:t>
            </w:r>
          </w:p>
        </w:tc>
      </w:tr>
      <w:tr w:rsidR="004A1717" w:rsidTr="004A1717">
        <w:tc>
          <w:tcPr>
            <w:tcW w:w="2539" w:type="dxa"/>
            <w:vAlign w:val="center"/>
          </w:tcPr>
          <w:p w:rsidR="004A1717" w:rsidRPr="00A92A73" w:rsidRDefault="004A1717" w:rsidP="00D23AEA">
            <w:pPr>
              <w:spacing w:after="360"/>
              <w:rPr>
                <w:rFonts w:ascii="Segoe UI" w:eastAsia="Times New Roman" w:hAnsi="Segoe UI" w:cs="Segoe UI"/>
                <w:color w:val="212529"/>
                <w:kern w:val="0"/>
                <w:lang w:eastAsia="ru-RU"/>
              </w:rPr>
            </w:pPr>
          </w:p>
        </w:tc>
        <w:tc>
          <w:tcPr>
            <w:tcW w:w="2660" w:type="dxa"/>
            <w:vAlign w:val="center"/>
          </w:tcPr>
          <w:p w:rsidR="004A1717" w:rsidRPr="004A1717" w:rsidRDefault="004A1717" w:rsidP="00EC3423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4A1717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Изготовление бумажных голубей совместно с детьми</w:t>
            </w:r>
          </w:p>
        </w:tc>
        <w:tc>
          <w:tcPr>
            <w:tcW w:w="1712" w:type="dxa"/>
            <w:vAlign w:val="center"/>
          </w:tcPr>
          <w:p w:rsidR="004A1717" w:rsidRPr="004A1717" w:rsidRDefault="004A1717" w:rsidP="00EA5918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4A1717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60" w:type="dxa"/>
            <w:vAlign w:val="center"/>
          </w:tcPr>
          <w:p w:rsidR="004A1717" w:rsidRPr="004A1717" w:rsidRDefault="004A1717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4A1717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Зам зав по ВМР</w:t>
            </w:r>
            <w:r w:rsidRPr="004A1717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, воспитатели всех возрастных групп</w:t>
            </w:r>
          </w:p>
        </w:tc>
      </w:tr>
      <w:tr w:rsidR="004A1717" w:rsidTr="004A1717">
        <w:tc>
          <w:tcPr>
            <w:tcW w:w="2539" w:type="dxa"/>
            <w:vAlign w:val="center"/>
          </w:tcPr>
          <w:p w:rsidR="004A1717" w:rsidRPr="00A92A73" w:rsidRDefault="004A1717" w:rsidP="00D23AEA">
            <w:pPr>
              <w:spacing w:after="360"/>
              <w:rPr>
                <w:rFonts w:ascii="Segoe UI" w:eastAsia="Times New Roman" w:hAnsi="Segoe UI" w:cs="Segoe UI"/>
                <w:color w:val="212529"/>
                <w:kern w:val="0"/>
                <w:lang w:eastAsia="ru-RU"/>
              </w:rPr>
            </w:pPr>
          </w:p>
        </w:tc>
        <w:tc>
          <w:tcPr>
            <w:tcW w:w="2660" w:type="dxa"/>
            <w:vAlign w:val="center"/>
          </w:tcPr>
          <w:p w:rsidR="004A1717" w:rsidRPr="004A1717" w:rsidRDefault="004A1717" w:rsidP="00EC3423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4A1717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 xml:space="preserve">Участие в бессмертном полке </w:t>
            </w:r>
            <w:r w:rsidRPr="004A1717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lastRenderedPageBreak/>
              <w:t>«Я помню, я горжусь»</w:t>
            </w:r>
          </w:p>
        </w:tc>
        <w:tc>
          <w:tcPr>
            <w:tcW w:w="1712" w:type="dxa"/>
            <w:vAlign w:val="center"/>
          </w:tcPr>
          <w:p w:rsidR="004A1717" w:rsidRPr="004A1717" w:rsidRDefault="004A1717" w:rsidP="00EA5918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4A1717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660" w:type="dxa"/>
            <w:vAlign w:val="center"/>
          </w:tcPr>
          <w:p w:rsidR="004A1717" w:rsidRPr="004A1717" w:rsidRDefault="004A1717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4A1717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Зам зав по ВМР</w:t>
            </w:r>
            <w:r w:rsidRPr="004A1717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 xml:space="preserve">, воспитатели всех </w:t>
            </w:r>
            <w:r w:rsidRPr="004A1717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lastRenderedPageBreak/>
              <w:t>возрастных групп</w:t>
            </w:r>
          </w:p>
        </w:tc>
      </w:tr>
      <w:tr w:rsidR="004A1717" w:rsidTr="004A1717">
        <w:tc>
          <w:tcPr>
            <w:tcW w:w="2539" w:type="dxa"/>
            <w:vAlign w:val="center"/>
          </w:tcPr>
          <w:p w:rsidR="004A1717" w:rsidRPr="00A92A73" w:rsidRDefault="004A1717" w:rsidP="00D23AEA">
            <w:pPr>
              <w:spacing w:after="360"/>
              <w:rPr>
                <w:rFonts w:ascii="Segoe UI" w:eastAsia="Times New Roman" w:hAnsi="Segoe UI" w:cs="Segoe UI"/>
                <w:color w:val="212529"/>
                <w:kern w:val="0"/>
                <w:lang w:eastAsia="ru-RU"/>
              </w:rPr>
            </w:pPr>
          </w:p>
        </w:tc>
        <w:tc>
          <w:tcPr>
            <w:tcW w:w="2660" w:type="dxa"/>
            <w:vAlign w:val="center"/>
          </w:tcPr>
          <w:p w:rsidR="004A1717" w:rsidRPr="005321FC" w:rsidRDefault="004A1717" w:rsidP="00F44A4E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5321FC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Экскурсия к памятнику воинам, погибшим в Великой Отечественной войне</w:t>
            </w:r>
          </w:p>
        </w:tc>
        <w:tc>
          <w:tcPr>
            <w:tcW w:w="1712" w:type="dxa"/>
            <w:vAlign w:val="center"/>
          </w:tcPr>
          <w:p w:rsidR="004A1717" w:rsidRPr="005321FC" w:rsidRDefault="004A1717" w:rsidP="00DC2C7C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5321FC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60" w:type="dxa"/>
            <w:vAlign w:val="center"/>
          </w:tcPr>
          <w:p w:rsidR="004A1717" w:rsidRPr="005321FC" w:rsidRDefault="004A1717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5321FC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Воспитатели старших и подготовительных групп</w:t>
            </w:r>
          </w:p>
        </w:tc>
      </w:tr>
      <w:tr w:rsidR="004A1717" w:rsidTr="004A1717">
        <w:tc>
          <w:tcPr>
            <w:tcW w:w="2539" w:type="dxa"/>
            <w:vAlign w:val="center"/>
          </w:tcPr>
          <w:p w:rsidR="004A1717" w:rsidRPr="00A92A73" w:rsidRDefault="004A1717" w:rsidP="00D23AEA">
            <w:pPr>
              <w:spacing w:after="360"/>
              <w:rPr>
                <w:rFonts w:ascii="Segoe UI" w:eastAsia="Times New Roman" w:hAnsi="Segoe UI" w:cs="Segoe UI"/>
                <w:color w:val="212529"/>
                <w:kern w:val="0"/>
                <w:lang w:eastAsia="ru-RU"/>
              </w:rPr>
            </w:pPr>
          </w:p>
        </w:tc>
        <w:tc>
          <w:tcPr>
            <w:tcW w:w="2660" w:type="dxa"/>
            <w:vAlign w:val="center"/>
          </w:tcPr>
          <w:p w:rsidR="004A1717" w:rsidRPr="005321FC" w:rsidRDefault="004A1717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5321FC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Презентация проекта «Поклонимся великим тем годам»: показ книг памяти, чтение стихотворений, демонстрация проделанной за год работы по знакомству детей с военной историей</w:t>
            </w:r>
          </w:p>
        </w:tc>
        <w:tc>
          <w:tcPr>
            <w:tcW w:w="1712" w:type="dxa"/>
            <w:vAlign w:val="center"/>
          </w:tcPr>
          <w:p w:rsidR="004A1717" w:rsidRPr="005321FC" w:rsidRDefault="004A1717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5321FC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60" w:type="dxa"/>
            <w:vAlign w:val="center"/>
          </w:tcPr>
          <w:p w:rsidR="004A1717" w:rsidRPr="005321FC" w:rsidRDefault="004A1717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5321FC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Воспитатели возрастных групп, старший воспитатель, музыкальный руководитель</w:t>
            </w:r>
          </w:p>
        </w:tc>
      </w:tr>
      <w:tr w:rsidR="004A1717" w:rsidTr="004A1717">
        <w:tc>
          <w:tcPr>
            <w:tcW w:w="2539" w:type="dxa"/>
            <w:vAlign w:val="center"/>
          </w:tcPr>
          <w:p w:rsidR="004A1717" w:rsidRPr="00A92A73" w:rsidRDefault="004A1717" w:rsidP="00D23AEA">
            <w:pPr>
              <w:spacing w:after="360"/>
              <w:rPr>
                <w:rFonts w:ascii="Segoe UI" w:eastAsia="Times New Roman" w:hAnsi="Segoe UI" w:cs="Segoe UI"/>
                <w:color w:val="212529"/>
                <w:kern w:val="0"/>
                <w:lang w:eastAsia="ru-RU"/>
              </w:rPr>
            </w:pPr>
          </w:p>
        </w:tc>
        <w:tc>
          <w:tcPr>
            <w:tcW w:w="2660" w:type="dxa"/>
            <w:vAlign w:val="center"/>
          </w:tcPr>
          <w:p w:rsidR="004A1717" w:rsidRPr="005321FC" w:rsidRDefault="004A1717" w:rsidP="008055D0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5321FC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Торжественный сводный концерт «Мы помним, мы гордимся!»</w:t>
            </w:r>
          </w:p>
        </w:tc>
        <w:tc>
          <w:tcPr>
            <w:tcW w:w="1712" w:type="dxa"/>
            <w:vAlign w:val="center"/>
          </w:tcPr>
          <w:p w:rsidR="004A1717" w:rsidRPr="005321FC" w:rsidRDefault="004A1717" w:rsidP="004B4888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5321FC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60" w:type="dxa"/>
            <w:vAlign w:val="center"/>
          </w:tcPr>
          <w:p w:rsidR="004A1717" w:rsidRPr="005321FC" w:rsidRDefault="004A1717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5321FC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Воспитатели возрастных групп, музыкальный руководитель, инструктор по физической культуре</w:t>
            </w:r>
          </w:p>
        </w:tc>
      </w:tr>
      <w:tr w:rsidR="004A1717" w:rsidTr="004A1717">
        <w:tc>
          <w:tcPr>
            <w:tcW w:w="2539" w:type="dxa"/>
            <w:vAlign w:val="center"/>
          </w:tcPr>
          <w:p w:rsidR="004A1717" w:rsidRPr="00A92A73" w:rsidRDefault="004A1717" w:rsidP="00D23AEA">
            <w:pPr>
              <w:spacing w:after="360"/>
              <w:rPr>
                <w:rFonts w:ascii="Segoe UI" w:eastAsia="Times New Roman" w:hAnsi="Segoe UI" w:cs="Segoe UI"/>
                <w:color w:val="212529"/>
                <w:kern w:val="0"/>
                <w:lang w:eastAsia="ru-RU"/>
              </w:rPr>
            </w:pPr>
          </w:p>
        </w:tc>
        <w:tc>
          <w:tcPr>
            <w:tcW w:w="2660" w:type="dxa"/>
            <w:vAlign w:val="center"/>
          </w:tcPr>
          <w:p w:rsidR="004A1717" w:rsidRPr="005321FC" w:rsidRDefault="004A1717" w:rsidP="008055D0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5321FC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Оформление с детьми и родителями уголка памяти в возрастных группах «Поклонимся великим тем годам»</w:t>
            </w:r>
          </w:p>
        </w:tc>
        <w:tc>
          <w:tcPr>
            <w:tcW w:w="1712" w:type="dxa"/>
            <w:vAlign w:val="center"/>
          </w:tcPr>
          <w:p w:rsidR="004A1717" w:rsidRPr="005321FC" w:rsidRDefault="004A1717" w:rsidP="004B4888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5321FC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60" w:type="dxa"/>
            <w:vAlign w:val="center"/>
          </w:tcPr>
          <w:p w:rsidR="004A1717" w:rsidRPr="005321FC" w:rsidRDefault="004A1717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5321FC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Воспитатели возрастных групп</w:t>
            </w:r>
          </w:p>
        </w:tc>
      </w:tr>
      <w:tr w:rsidR="004A1717" w:rsidTr="004A1717">
        <w:tc>
          <w:tcPr>
            <w:tcW w:w="2539" w:type="dxa"/>
            <w:vAlign w:val="center"/>
          </w:tcPr>
          <w:p w:rsidR="004A1717" w:rsidRPr="00A92A73" w:rsidRDefault="004A1717" w:rsidP="00D23AEA">
            <w:pPr>
              <w:spacing w:after="360"/>
              <w:rPr>
                <w:rFonts w:ascii="Segoe UI" w:eastAsia="Times New Roman" w:hAnsi="Segoe UI" w:cs="Segoe UI"/>
                <w:color w:val="212529"/>
                <w:kern w:val="0"/>
                <w:lang w:eastAsia="ru-RU"/>
              </w:rPr>
            </w:pPr>
          </w:p>
        </w:tc>
        <w:tc>
          <w:tcPr>
            <w:tcW w:w="2660" w:type="dxa"/>
            <w:vAlign w:val="center"/>
          </w:tcPr>
          <w:p w:rsidR="004A1717" w:rsidRPr="005321FC" w:rsidRDefault="004A1717" w:rsidP="008055D0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5321FC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 xml:space="preserve">Музыкальная гостиная с детьми старших и подготовительных </w:t>
            </w:r>
            <w:r w:rsidRPr="005321FC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lastRenderedPageBreak/>
              <w:t>групп «Песни, с которыми мы победили»</w:t>
            </w:r>
          </w:p>
        </w:tc>
        <w:tc>
          <w:tcPr>
            <w:tcW w:w="1712" w:type="dxa"/>
            <w:vAlign w:val="center"/>
          </w:tcPr>
          <w:p w:rsidR="004A1717" w:rsidRPr="005321FC" w:rsidRDefault="004A1717" w:rsidP="004B4888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5321FC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lastRenderedPageBreak/>
              <w:t>Июль</w:t>
            </w:r>
          </w:p>
        </w:tc>
        <w:tc>
          <w:tcPr>
            <w:tcW w:w="2660" w:type="dxa"/>
            <w:vAlign w:val="center"/>
          </w:tcPr>
          <w:p w:rsidR="004A1717" w:rsidRPr="005321FC" w:rsidRDefault="004A1717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5321FC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 xml:space="preserve">Воспитатели возрастных групп, музыкальный </w:t>
            </w:r>
            <w:r w:rsidRPr="005321FC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lastRenderedPageBreak/>
              <w:t>руководитель</w:t>
            </w:r>
          </w:p>
        </w:tc>
      </w:tr>
      <w:tr w:rsidR="004A1717" w:rsidTr="004A1717">
        <w:tc>
          <w:tcPr>
            <w:tcW w:w="2539" w:type="dxa"/>
            <w:vAlign w:val="center"/>
          </w:tcPr>
          <w:p w:rsidR="004A1717" w:rsidRPr="00A92A73" w:rsidRDefault="004A1717" w:rsidP="00D23AEA">
            <w:pPr>
              <w:spacing w:after="360"/>
              <w:rPr>
                <w:rFonts w:ascii="Segoe UI" w:eastAsia="Times New Roman" w:hAnsi="Segoe UI" w:cs="Segoe UI"/>
                <w:color w:val="212529"/>
                <w:kern w:val="0"/>
                <w:lang w:eastAsia="ru-RU"/>
              </w:rPr>
            </w:pPr>
          </w:p>
        </w:tc>
        <w:tc>
          <w:tcPr>
            <w:tcW w:w="2660" w:type="dxa"/>
            <w:vAlign w:val="center"/>
          </w:tcPr>
          <w:p w:rsidR="004A1717" w:rsidRPr="00FF12CB" w:rsidRDefault="004A1717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FF12CB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Оформление мини-музея в возрастных группах «Великий светлый День Победы»: художественная литература, фотографии героев ВОВ, военной техники, городов-героев, иллюстрации военной формы разных видов и родов советских войск, работы детско-родительского творчества</w:t>
            </w:r>
          </w:p>
        </w:tc>
        <w:tc>
          <w:tcPr>
            <w:tcW w:w="1712" w:type="dxa"/>
            <w:vAlign w:val="center"/>
          </w:tcPr>
          <w:p w:rsidR="004A1717" w:rsidRPr="00FF12CB" w:rsidRDefault="004A1717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FF12CB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60" w:type="dxa"/>
            <w:vAlign w:val="center"/>
          </w:tcPr>
          <w:p w:rsidR="004A1717" w:rsidRPr="00FF12CB" w:rsidRDefault="004A1717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FF12CB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Воспитатели возрастных групп</w:t>
            </w:r>
          </w:p>
        </w:tc>
      </w:tr>
      <w:tr w:rsidR="004A1717" w:rsidTr="004A1717">
        <w:tc>
          <w:tcPr>
            <w:tcW w:w="2539" w:type="dxa"/>
            <w:vAlign w:val="center"/>
          </w:tcPr>
          <w:p w:rsidR="004A1717" w:rsidRPr="00A92A73" w:rsidRDefault="004A1717" w:rsidP="00D23AEA">
            <w:pPr>
              <w:spacing w:after="360"/>
              <w:rPr>
                <w:rFonts w:ascii="Segoe UI" w:eastAsia="Times New Roman" w:hAnsi="Segoe UI" w:cs="Segoe UI"/>
                <w:color w:val="212529"/>
                <w:kern w:val="0"/>
                <w:lang w:eastAsia="ru-RU"/>
              </w:rPr>
            </w:pPr>
          </w:p>
        </w:tc>
        <w:tc>
          <w:tcPr>
            <w:tcW w:w="2660" w:type="dxa"/>
            <w:vAlign w:val="center"/>
          </w:tcPr>
          <w:p w:rsidR="004A1717" w:rsidRPr="00FF12CB" w:rsidRDefault="004A1717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FF12CB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Чтение литературы о любви и защите Родины, ее защитниках, о героизме, смелости и храбрости героев-солдат, солдатской дружбе и товариществе</w:t>
            </w:r>
          </w:p>
        </w:tc>
        <w:tc>
          <w:tcPr>
            <w:tcW w:w="1712" w:type="dxa"/>
            <w:vAlign w:val="center"/>
          </w:tcPr>
          <w:p w:rsidR="004A1717" w:rsidRPr="00FF12CB" w:rsidRDefault="004A1717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FF12CB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Сентябрь–май</w:t>
            </w:r>
          </w:p>
        </w:tc>
        <w:tc>
          <w:tcPr>
            <w:tcW w:w="2660" w:type="dxa"/>
            <w:vAlign w:val="center"/>
          </w:tcPr>
          <w:p w:rsidR="004A1717" w:rsidRPr="00FF12CB" w:rsidRDefault="004A1717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FF12CB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Зам зав по ВМР</w:t>
            </w:r>
            <w:r w:rsidRPr="00FF12CB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, воспитатели всех возрастных групп</w:t>
            </w:r>
          </w:p>
        </w:tc>
      </w:tr>
      <w:tr w:rsidR="004A1717" w:rsidTr="004A1717">
        <w:tc>
          <w:tcPr>
            <w:tcW w:w="2539" w:type="dxa"/>
            <w:vAlign w:val="center"/>
          </w:tcPr>
          <w:p w:rsidR="004A1717" w:rsidRPr="00A92A73" w:rsidRDefault="004A1717" w:rsidP="00D23AEA">
            <w:pPr>
              <w:spacing w:after="360"/>
              <w:rPr>
                <w:rFonts w:ascii="Segoe UI" w:eastAsia="Times New Roman" w:hAnsi="Segoe UI" w:cs="Segoe UI"/>
                <w:color w:val="212529"/>
                <w:kern w:val="0"/>
                <w:lang w:eastAsia="ru-RU"/>
              </w:rPr>
            </w:pPr>
          </w:p>
        </w:tc>
        <w:tc>
          <w:tcPr>
            <w:tcW w:w="2660" w:type="dxa"/>
            <w:vAlign w:val="center"/>
          </w:tcPr>
          <w:p w:rsidR="004A1717" w:rsidRPr="00FF12CB" w:rsidRDefault="004A1717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FF12CB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 xml:space="preserve">Разучивание стихов о любви и защите Родины, ее защитниках, о героизме, смелости и храбрости героев-солдат, солдатской дружбе и </w:t>
            </w:r>
            <w:r w:rsidRPr="00FF12CB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lastRenderedPageBreak/>
              <w:t>товариществе</w:t>
            </w:r>
          </w:p>
        </w:tc>
        <w:tc>
          <w:tcPr>
            <w:tcW w:w="1712" w:type="dxa"/>
            <w:vAlign w:val="center"/>
          </w:tcPr>
          <w:p w:rsidR="004A1717" w:rsidRPr="00FF12CB" w:rsidRDefault="004A1717" w:rsidP="0055279E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FF12CB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lastRenderedPageBreak/>
              <w:t>Сентябрь–май</w:t>
            </w:r>
          </w:p>
        </w:tc>
        <w:tc>
          <w:tcPr>
            <w:tcW w:w="2660" w:type="dxa"/>
            <w:vAlign w:val="center"/>
          </w:tcPr>
          <w:p w:rsidR="004A1717" w:rsidRPr="00FF12CB" w:rsidRDefault="004A1717" w:rsidP="00100EC4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FF12CB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Зам зав по ВМР, воспитатели всех возрастных групп</w:t>
            </w:r>
          </w:p>
        </w:tc>
      </w:tr>
      <w:tr w:rsidR="004A1717" w:rsidTr="004A1717">
        <w:tc>
          <w:tcPr>
            <w:tcW w:w="2539" w:type="dxa"/>
            <w:vAlign w:val="center"/>
          </w:tcPr>
          <w:p w:rsidR="004A1717" w:rsidRPr="00A92A73" w:rsidRDefault="004A1717" w:rsidP="00D23AEA">
            <w:pPr>
              <w:spacing w:after="360"/>
              <w:rPr>
                <w:rFonts w:ascii="Segoe UI" w:eastAsia="Times New Roman" w:hAnsi="Segoe UI" w:cs="Segoe UI"/>
                <w:color w:val="212529"/>
                <w:kern w:val="0"/>
                <w:lang w:eastAsia="ru-RU"/>
              </w:rPr>
            </w:pPr>
          </w:p>
        </w:tc>
        <w:tc>
          <w:tcPr>
            <w:tcW w:w="2660" w:type="dxa"/>
            <w:vAlign w:val="center"/>
          </w:tcPr>
          <w:p w:rsidR="004A1717" w:rsidRPr="004A1717" w:rsidRDefault="004A1717" w:rsidP="009A0372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4A1717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Участие детей совместно с родителями в акции «Открытки ветеранам»</w:t>
            </w:r>
          </w:p>
        </w:tc>
        <w:tc>
          <w:tcPr>
            <w:tcW w:w="1712" w:type="dxa"/>
            <w:vAlign w:val="center"/>
          </w:tcPr>
          <w:p w:rsidR="004A1717" w:rsidRPr="004A1717" w:rsidRDefault="004A1717" w:rsidP="000B1DD5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4A1717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60" w:type="dxa"/>
            <w:vAlign w:val="center"/>
          </w:tcPr>
          <w:p w:rsidR="004A1717" w:rsidRPr="004A1717" w:rsidRDefault="004A1717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4A1717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Зам зав по ВМР</w:t>
            </w:r>
            <w:r w:rsidRPr="004A1717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, воспитатели всех возрастных групп</w:t>
            </w:r>
          </w:p>
        </w:tc>
      </w:tr>
      <w:tr w:rsidR="004A1717" w:rsidTr="004A1717">
        <w:tc>
          <w:tcPr>
            <w:tcW w:w="2539" w:type="dxa"/>
            <w:vAlign w:val="center"/>
          </w:tcPr>
          <w:p w:rsidR="004A1717" w:rsidRPr="00A92A73" w:rsidRDefault="004A1717" w:rsidP="00D23AEA">
            <w:pPr>
              <w:spacing w:after="360"/>
              <w:rPr>
                <w:rFonts w:ascii="Segoe UI" w:eastAsia="Times New Roman" w:hAnsi="Segoe UI" w:cs="Segoe UI"/>
                <w:color w:val="212529"/>
                <w:kern w:val="0"/>
                <w:lang w:eastAsia="ru-RU"/>
              </w:rPr>
            </w:pPr>
          </w:p>
        </w:tc>
        <w:tc>
          <w:tcPr>
            <w:tcW w:w="2660" w:type="dxa"/>
            <w:vAlign w:val="center"/>
          </w:tcPr>
          <w:p w:rsidR="004A1717" w:rsidRPr="00FF12CB" w:rsidRDefault="004A1717" w:rsidP="00FC64D5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FF12CB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Создание книги памяти «Помнить, чтоб жизнь продолжалась» с привлечением родителей детей</w:t>
            </w:r>
          </w:p>
        </w:tc>
        <w:tc>
          <w:tcPr>
            <w:tcW w:w="1712" w:type="dxa"/>
            <w:vAlign w:val="center"/>
          </w:tcPr>
          <w:p w:rsidR="004A1717" w:rsidRPr="00FF12CB" w:rsidRDefault="004A1717" w:rsidP="00FC64D5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FF12CB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60" w:type="dxa"/>
            <w:vAlign w:val="center"/>
          </w:tcPr>
          <w:p w:rsidR="004A1717" w:rsidRPr="00FF12CB" w:rsidRDefault="004A1717" w:rsidP="00FC64D5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FF12CB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Воспитатели возрастных групп</w:t>
            </w:r>
          </w:p>
        </w:tc>
      </w:tr>
      <w:tr w:rsidR="004A1717" w:rsidTr="004A1717">
        <w:tc>
          <w:tcPr>
            <w:tcW w:w="2539" w:type="dxa"/>
            <w:vAlign w:val="center"/>
          </w:tcPr>
          <w:p w:rsidR="004A1717" w:rsidRPr="00A92A73" w:rsidRDefault="004A1717" w:rsidP="00D23AEA">
            <w:pPr>
              <w:spacing w:after="360"/>
              <w:rPr>
                <w:rFonts w:ascii="Segoe UI" w:eastAsia="Times New Roman" w:hAnsi="Segoe UI" w:cs="Segoe UI"/>
                <w:color w:val="212529"/>
                <w:kern w:val="0"/>
                <w:lang w:eastAsia="ru-RU"/>
              </w:rPr>
            </w:pPr>
          </w:p>
        </w:tc>
        <w:tc>
          <w:tcPr>
            <w:tcW w:w="2660" w:type="dxa"/>
            <w:vAlign w:val="center"/>
          </w:tcPr>
          <w:p w:rsidR="004A1717" w:rsidRPr="004A1717" w:rsidRDefault="004A1717" w:rsidP="00FC64D5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4A1717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Акция «Собери посылку солдату»</w:t>
            </w:r>
          </w:p>
        </w:tc>
        <w:tc>
          <w:tcPr>
            <w:tcW w:w="1712" w:type="dxa"/>
            <w:vAlign w:val="center"/>
          </w:tcPr>
          <w:p w:rsidR="004A1717" w:rsidRPr="004A1717" w:rsidRDefault="004A1717" w:rsidP="00FC64D5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4A1717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60" w:type="dxa"/>
            <w:vAlign w:val="center"/>
          </w:tcPr>
          <w:p w:rsidR="004A1717" w:rsidRPr="004A1717" w:rsidRDefault="004A1717" w:rsidP="00FC64D5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4A1717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 xml:space="preserve">Воспитатели возрастных групп, 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Зам зав по ВМР</w:t>
            </w:r>
          </w:p>
        </w:tc>
      </w:tr>
      <w:tr w:rsidR="004A1717" w:rsidTr="004A1717">
        <w:tc>
          <w:tcPr>
            <w:tcW w:w="2539" w:type="dxa"/>
            <w:vAlign w:val="center"/>
          </w:tcPr>
          <w:p w:rsidR="004A1717" w:rsidRPr="00A92A73" w:rsidRDefault="004A1717" w:rsidP="00D23AEA">
            <w:pPr>
              <w:spacing w:after="360"/>
              <w:rPr>
                <w:rFonts w:ascii="Segoe UI" w:eastAsia="Times New Roman" w:hAnsi="Segoe UI" w:cs="Segoe UI"/>
                <w:color w:val="212529"/>
                <w:kern w:val="0"/>
                <w:lang w:eastAsia="ru-RU"/>
              </w:rPr>
            </w:pPr>
          </w:p>
        </w:tc>
        <w:tc>
          <w:tcPr>
            <w:tcW w:w="2660" w:type="dxa"/>
            <w:vAlign w:val="center"/>
          </w:tcPr>
          <w:p w:rsidR="004A1717" w:rsidRPr="00FF12CB" w:rsidRDefault="004A1717" w:rsidP="00FC64D5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FF12CB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Спортивные праздники «Поезд Победы»</w:t>
            </w:r>
          </w:p>
        </w:tc>
        <w:tc>
          <w:tcPr>
            <w:tcW w:w="1712" w:type="dxa"/>
            <w:vAlign w:val="center"/>
          </w:tcPr>
          <w:p w:rsidR="004A1717" w:rsidRPr="00FF12CB" w:rsidRDefault="004A1717" w:rsidP="00FC64D5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FF12CB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60" w:type="dxa"/>
            <w:vAlign w:val="center"/>
          </w:tcPr>
          <w:p w:rsidR="004A1717" w:rsidRPr="00FF12CB" w:rsidRDefault="004A1717" w:rsidP="00FC64D5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FF12CB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Воспитатели возрастных групп</w:t>
            </w:r>
          </w:p>
        </w:tc>
      </w:tr>
      <w:tr w:rsidR="004A1717" w:rsidTr="004A1717">
        <w:tc>
          <w:tcPr>
            <w:tcW w:w="2539" w:type="dxa"/>
            <w:vAlign w:val="center"/>
          </w:tcPr>
          <w:p w:rsidR="004A1717" w:rsidRPr="00A92A73" w:rsidRDefault="004A1717" w:rsidP="00D23AEA">
            <w:pPr>
              <w:spacing w:after="360"/>
              <w:rPr>
                <w:rFonts w:ascii="Segoe UI" w:eastAsia="Times New Roman" w:hAnsi="Segoe UI" w:cs="Segoe UI"/>
                <w:color w:val="212529"/>
                <w:kern w:val="0"/>
                <w:lang w:eastAsia="ru-RU"/>
              </w:rPr>
            </w:pPr>
          </w:p>
        </w:tc>
        <w:tc>
          <w:tcPr>
            <w:tcW w:w="2660" w:type="dxa"/>
            <w:vAlign w:val="center"/>
          </w:tcPr>
          <w:p w:rsidR="004A1717" w:rsidRPr="004A1717" w:rsidRDefault="004A1717" w:rsidP="00655E38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4A1717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Экскурсии детей совместно с родителями по памятным местам города</w:t>
            </w:r>
          </w:p>
        </w:tc>
        <w:tc>
          <w:tcPr>
            <w:tcW w:w="1712" w:type="dxa"/>
            <w:vAlign w:val="center"/>
          </w:tcPr>
          <w:p w:rsidR="004A1717" w:rsidRPr="004A1717" w:rsidRDefault="004A1717" w:rsidP="001B0A89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4A1717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60" w:type="dxa"/>
            <w:vAlign w:val="center"/>
          </w:tcPr>
          <w:p w:rsidR="004A1717" w:rsidRPr="004A1717" w:rsidRDefault="004A1717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4A1717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Воспитатели возрастных групп, инструктор по ФИЗО</w:t>
            </w:r>
          </w:p>
        </w:tc>
      </w:tr>
      <w:tr w:rsidR="004A1717" w:rsidTr="004A1717">
        <w:tc>
          <w:tcPr>
            <w:tcW w:w="2539" w:type="dxa"/>
            <w:vAlign w:val="center"/>
          </w:tcPr>
          <w:p w:rsidR="004A1717" w:rsidRPr="00A92A73" w:rsidRDefault="004A1717" w:rsidP="00D23AEA">
            <w:pPr>
              <w:spacing w:after="360"/>
              <w:rPr>
                <w:rFonts w:ascii="Segoe UI" w:eastAsia="Times New Roman" w:hAnsi="Segoe UI" w:cs="Segoe UI"/>
                <w:color w:val="212529"/>
                <w:kern w:val="0"/>
                <w:lang w:eastAsia="ru-RU"/>
              </w:rPr>
            </w:pPr>
          </w:p>
        </w:tc>
        <w:tc>
          <w:tcPr>
            <w:tcW w:w="2660" w:type="dxa"/>
            <w:vAlign w:val="center"/>
          </w:tcPr>
          <w:p w:rsidR="004A1717" w:rsidRPr="004A1717" w:rsidRDefault="004A1717" w:rsidP="00655E38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4A1717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Адресные поздравления пожилых людей, ветеранов педагогического труда</w:t>
            </w:r>
          </w:p>
        </w:tc>
        <w:tc>
          <w:tcPr>
            <w:tcW w:w="1712" w:type="dxa"/>
            <w:vAlign w:val="center"/>
          </w:tcPr>
          <w:p w:rsidR="004A1717" w:rsidRPr="004A1717" w:rsidRDefault="004A1717" w:rsidP="001B0A89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4A1717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60" w:type="dxa"/>
            <w:vAlign w:val="center"/>
          </w:tcPr>
          <w:p w:rsidR="004A1717" w:rsidRPr="004A1717" w:rsidRDefault="004A1717" w:rsidP="00D23AEA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4A1717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Старший воспитатель, воспитатели всех возрастных групп</w:t>
            </w:r>
          </w:p>
        </w:tc>
      </w:tr>
      <w:tr w:rsidR="004A1717" w:rsidTr="004A1717">
        <w:tc>
          <w:tcPr>
            <w:tcW w:w="2539" w:type="dxa"/>
            <w:vAlign w:val="center"/>
          </w:tcPr>
          <w:p w:rsidR="004A1717" w:rsidRPr="00A92A73" w:rsidRDefault="004A1717" w:rsidP="00D23AEA">
            <w:pPr>
              <w:spacing w:after="360"/>
              <w:rPr>
                <w:rFonts w:ascii="Segoe UI" w:eastAsia="Times New Roman" w:hAnsi="Segoe UI" w:cs="Segoe UI"/>
                <w:color w:val="212529"/>
                <w:kern w:val="0"/>
                <w:lang w:eastAsia="ru-RU"/>
              </w:rPr>
            </w:pPr>
          </w:p>
        </w:tc>
        <w:tc>
          <w:tcPr>
            <w:tcW w:w="2660" w:type="dxa"/>
            <w:vAlign w:val="center"/>
          </w:tcPr>
          <w:p w:rsidR="004A1717" w:rsidRPr="00FF12CB" w:rsidRDefault="004A1717" w:rsidP="00873E57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FF12CB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Экскурсия в Музей боевой славы</w:t>
            </w:r>
          </w:p>
        </w:tc>
        <w:tc>
          <w:tcPr>
            <w:tcW w:w="1712" w:type="dxa"/>
            <w:vAlign w:val="center"/>
          </w:tcPr>
          <w:p w:rsidR="004A1717" w:rsidRPr="00FF12CB" w:rsidRDefault="004A1717" w:rsidP="00CA5B47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FF12CB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60" w:type="dxa"/>
            <w:vAlign w:val="center"/>
          </w:tcPr>
          <w:p w:rsidR="004A1717" w:rsidRPr="00FF12CB" w:rsidRDefault="004A1717" w:rsidP="00952904">
            <w:pPr>
              <w:spacing w:after="360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</w:rPr>
            </w:pPr>
            <w:r w:rsidRPr="00FF12CB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</w:rPr>
              <w:t>Воспитатели возрастных групп, инструктор по ФИЗО</w:t>
            </w:r>
          </w:p>
        </w:tc>
      </w:tr>
    </w:tbl>
    <w:p w:rsidR="001C72CE" w:rsidRPr="001C72CE" w:rsidRDefault="001C72CE" w:rsidP="001C72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A73" w:rsidRPr="001C72CE" w:rsidRDefault="00A92A73" w:rsidP="001C72CE">
      <w:pPr>
        <w:rPr>
          <w:rFonts w:ascii="Times New Roman" w:hAnsi="Times New Roman" w:cs="Times New Roman"/>
        </w:rPr>
      </w:pPr>
    </w:p>
    <w:sectPr w:rsidR="00A92A73" w:rsidRPr="001C72CE" w:rsidSect="0016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836"/>
    <w:rsid w:val="000A3A4E"/>
    <w:rsid w:val="00131836"/>
    <w:rsid w:val="00162D66"/>
    <w:rsid w:val="001C72CE"/>
    <w:rsid w:val="00312145"/>
    <w:rsid w:val="00473A43"/>
    <w:rsid w:val="004A1717"/>
    <w:rsid w:val="005321FC"/>
    <w:rsid w:val="00707ECF"/>
    <w:rsid w:val="00711A75"/>
    <w:rsid w:val="00977F48"/>
    <w:rsid w:val="00A92A73"/>
    <w:rsid w:val="00AD3BCA"/>
    <w:rsid w:val="00BE5769"/>
    <w:rsid w:val="00DF2B7F"/>
    <w:rsid w:val="00FF12CB"/>
    <w:rsid w:val="00FF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E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7ECF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1C7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7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2A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5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Махина Наталья Николаевна</dc:creator>
  <cp:keywords/>
  <dc:description/>
  <cp:lastModifiedBy>S17</cp:lastModifiedBy>
  <cp:revision>5</cp:revision>
  <dcterms:created xsi:type="dcterms:W3CDTF">2024-12-02T11:46:00Z</dcterms:created>
  <dcterms:modified xsi:type="dcterms:W3CDTF">2024-12-04T12:51:00Z</dcterms:modified>
</cp:coreProperties>
</file>